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  <w:t>全国春节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"/>
        </w:rPr>
        <w:t>“村晚”示范展示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  <w:t>点名单</w:t>
      </w:r>
      <w:bookmarkEnd w:id="0"/>
    </w:p>
    <w:p>
      <w:pPr>
        <w:pStyle w:val="5"/>
        <w:rPr>
          <w:rFonts w:hint="eastAsia"/>
          <w:lang w:val="en"/>
        </w:rPr>
      </w:pPr>
    </w:p>
    <w:tbl>
      <w:tblPr>
        <w:tblStyle w:val="3"/>
        <w:tblW w:w="85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515"/>
        <w:gridCol w:w="5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" w:eastAsia="zh-CN"/>
              </w:rPr>
              <w:t>序号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"/>
              </w:rPr>
              <w:t>省份</w:t>
            </w:r>
          </w:p>
        </w:tc>
        <w:tc>
          <w:tcPr>
            <w:tcW w:w="592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" w:eastAsia="zh-CN"/>
              </w:rPr>
              <w:t>示范展示点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" w:eastAsia="zh-CN"/>
              </w:rPr>
            </w:pP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  <w:t>北京市</w:t>
            </w: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  <w:t>海淀区西北旺镇大牛坊商街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" w:eastAsia="zh-C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  <w:t>房山区石楼镇夏村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" w:eastAsia="zh-C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  <w:t>昌平区回龙观文化中心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  <w:t>天津市</w:t>
            </w: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静海区独流镇义河村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滨海新区汉沽街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yellow"/>
                <w:lang w:val="e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西青区张家窝镇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  <w:t>河北省</w:t>
            </w: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保定市阜平县龙泉关镇骆驼湾村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沧州市黄骅市旧城镇后仙庄村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雄安新区容城县南张镇沙河村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  <w:t>山西省</w:t>
            </w:r>
          </w:p>
        </w:tc>
        <w:tc>
          <w:tcPr>
            <w:tcW w:w="59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yellow"/>
                <w:lang w:val="e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运城市河津市清涧镇龙门村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yellow"/>
                <w:lang w:val="e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运城市万荣县解店镇新城村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  <w:t>内蒙古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  <w:t>自治区</w:t>
            </w:r>
          </w:p>
        </w:tc>
        <w:tc>
          <w:tcPr>
            <w:tcW w:w="5925" w:type="dxa"/>
            <w:noWrap w:val="0"/>
            <w:vAlign w:val="center"/>
          </w:tcPr>
          <w:p>
            <w:pP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  <w:t>赤峰市巴林左旗碧流台镇大良沟村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  <w:t>鄂尔多斯市达拉特旗树林召镇东海心村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  <w:t>呼伦贝尔市根河市敖鲁古雅鄂温克族乡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  <w:t>辽宁省</w:t>
            </w: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  <w:t>沈阳市浑南区祝家街道祝家村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  <w:t>朝阳市双塔区长宝营子乡平房村文化广场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  <w:t>大连市长海县大长山岛镇哈仙岛村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  <w:t>吉林省</w:t>
            </w: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yellow"/>
                <w:lang w:val="en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吉林市蛟河市漂河镇永安村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白山市临江市花山镇松岭雪村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" w:eastAsia="zh-CN"/>
              </w:rPr>
            </w:pP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" w:eastAsia="zh-CN"/>
              </w:rPr>
              <w:t>黑龙江省</w:t>
            </w: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黑河市嫩江市嫩江镇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" w:eastAsia="zh-C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" w:eastAsia="zh-C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宝清县宝清镇建设村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" w:eastAsia="zh-C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" w:eastAsia="zh-C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伊春市铁力市铁力镇满天红村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  <w:t>上海市</w:t>
            </w:r>
          </w:p>
        </w:tc>
        <w:tc>
          <w:tcPr>
            <w:tcW w:w="59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yellow"/>
                <w:lang w:val="en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金山区廊下郊野公园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闵行区华漕镇赵家村严家湾休闲广场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浦东新区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张江镇环东村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  <w:t>江苏省</w:t>
            </w:r>
          </w:p>
        </w:tc>
        <w:tc>
          <w:tcPr>
            <w:tcW w:w="59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yellow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无锡江阴市长江村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yellow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徐州市贾汪区汴塘镇影山村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yellow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泰兴市黄桥镇祁巷村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  <w:t>浙江省</w:t>
            </w:r>
          </w:p>
        </w:tc>
        <w:tc>
          <w:tcPr>
            <w:tcW w:w="59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缙云县新建镇笕川村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江山市大陈乡大陈村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杭州市余杭区中泰街道紫荆村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  <w:t>安徽省</w:t>
            </w:r>
          </w:p>
        </w:tc>
        <w:tc>
          <w:tcPr>
            <w:tcW w:w="59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yellow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六安市金寨县花石乡大湾村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yellow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阜阳市颍州区王店镇桃花村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yellow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合肥市肥东县撮镇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  <w:t>福建省</w:t>
            </w:r>
          </w:p>
        </w:tc>
        <w:tc>
          <w:tcPr>
            <w:tcW w:w="59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yellow"/>
                <w:lang w:val="en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宁德福鼎市赤溪村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yellow"/>
                <w:lang w:val="en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泉州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晋江市池店镇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32"/>
                <w:szCs w:val="32"/>
                <w:vertAlign w:val="baseline"/>
                <w:lang w:val="en-US" w:eastAsia="zh-CN"/>
              </w:rPr>
              <w:t>福州闽侯县上街镇侯官村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  <w:t>江西省</w:t>
            </w:r>
          </w:p>
        </w:tc>
        <w:tc>
          <w:tcPr>
            <w:tcW w:w="59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yellow"/>
                <w:lang w:val="en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九江市庐山市南康镇大塘村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yellow"/>
                <w:lang w:val="en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吉安市青原区渼陂古村景区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yellow"/>
                <w:lang w:val="en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宜春市万载县潭埠镇池溪村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  <w:t>山东省</w:t>
            </w: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yellow"/>
                <w:lang w:val="en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  <w:t>青岛市崂山区沙子口街道大河东村（崂山风景区大河东游客服务中心）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yellow"/>
                <w:lang w:val="en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潍坊市临朐县城关街道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yellow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威海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乳山市白沙滩镇焉家村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  <w:t>河南省</w:t>
            </w:r>
          </w:p>
        </w:tc>
        <w:tc>
          <w:tcPr>
            <w:tcW w:w="59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焦作市孟州市西虢镇莫沟村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新乡市凤泉区五陵村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yellow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平顶山市宝丰县大营镇清凉寺村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  <w:t>湖北省</w:t>
            </w:r>
          </w:p>
        </w:tc>
        <w:tc>
          <w:tcPr>
            <w:tcW w:w="592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荆州市松滋市卸甲坪土家族乡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黄冈市红安县高桥镇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潜江市浩口综合文化站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  <w:t>湖南省</w:t>
            </w:r>
          </w:p>
        </w:tc>
        <w:tc>
          <w:tcPr>
            <w:tcW w:w="592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邵阳市隆回县六都寨镇张家铺村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highlight w:val="yellow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益阳高新区清溪村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永州市冷水滩区岚角山镇油榨头村（李达铜像广场）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1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1"/>
                <w:sz w:val="32"/>
                <w:szCs w:val="32"/>
                <w:vertAlign w:val="baseline"/>
                <w:lang w:val="en" w:eastAsia="zh-CN"/>
              </w:rPr>
              <w:t>广东省</w:t>
            </w: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1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1"/>
                <w:sz w:val="32"/>
                <w:szCs w:val="32"/>
                <w:vertAlign w:val="baseline"/>
                <w:lang w:val="en-US" w:eastAsia="zh-CN"/>
              </w:rPr>
              <w:t>广州市增城区派潭镇派潭广场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1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1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1"/>
                <w:sz w:val="32"/>
                <w:szCs w:val="32"/>
                <w:vertAlign w:val="baseline"/>
                <w:lang w:val="en-US" w:eastAsia="zh-CN"/>
              </w:rPr>
              <w:t>清远市佛冈县水头镇王田村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yellow"/>
                <w:lang w:val="en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1"/>
                <w:sz w:val="32"/>
                <w:szCs w:val="32"/>
                <w:vertAlign w:val="baseline"/>
                <w:lang w:val="en-US" w:eastAsia="zh-CN"/>
              </w:rPr>
              <w:t>韶关市仁化县城口镇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  <w:t>广西壮族自治区</w:t>
            </w: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yellow"/>
                <w:lang w:val="e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南宁市马山县白山镇合诚社区（易地搬迁点）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yellow"/>
                <w:lang w:val="e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百色市田阳区坡洪镇新建村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yellow"/>
                <w:lang w:val="e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"/>
              </w:rPr>
              <w:t>来宾市金秀瑶族自治县长垌乡滴水村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  <w:t>海南省</w:t>
            </w:r>
          </w:p>
        </w:tc>
        <w:tc>
          <w:tcPr>
            <w:tcW w:w="59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yellow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海口市龙华区新坡镇新坡村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yellow"/>
                <w:lang w:val="e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文昌市文城镇横山村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定安县龙河镇旧村村委会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  <w:t>重庆市</w:t>
            </w:r>
          </w:p>
        </w:tc>
        <w:tc>
          <w:tcPr>
            <w:tcW w:w="59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yellow"/>
                <w:lang w:val="en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重庆市石柱土家族自治县桥头镇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瓦屋村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  <w:t>四川省</w:t>
            </w:r>
          </w:p>
        </w:tc>
        <w:tc>
          <w:tcPr>
            <w:tcW w:w="59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yellow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32"/>
                <w:szCs w:val="32"/>
                <w:u w:val="none"/>
                <w:lang w:val="en-US" w:eastAsia="zh-CN"/>
              </w:rPr>
              <w:t>成都市双流区东升街道接待寺社区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yellow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32"/>
                <w:szCs w:val="32"/>
                <w:u w:val="none"/>
                <w:lang w:val="en-US" w:eastAsia="zh-CN"/>
              </w:rPr>
              <w:t>泸州市叙永县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32"/>
                <w:szCs w:val="32"/>
                <w:u w:val="none"/>
                <w:lang w:val="en" w:eastAsia="zh-CN"/>
              </w:rPr>
              <w:t>叙永镇鱼凫社区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yellow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32"/>
                <w:szCs w:val="32"/>
                <w:u w:val="none"/>
                <w:lang w:val="en-US" w:eastAsia="zh-CN"/>
              </w:rPr>
              <w:t>巴中市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南江县集州街道办事处红塔社区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贵州省</w:t>
            </w: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yellow"/>
                <w:lang w:val="e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榕江县车民街道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yellow"/>
                <w:lang w:val="e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5640/39次绿皮火车（沪昆普铁贵州东段贵阳至玉屏）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黔西市新仁乡化屋村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  <w:t>云南省</w:t>
            </w:r>
          </w:p>
        </w:tc>
        <w:tc>
          <w:tcPr>
            <w:tcW w:w="5925" w:type="dxa"/>
            <w:noWrap w:val="0"/>
            <w:vAlign w:val="center"/>
          </w:tcPr>
          <w:p>
            <w:pP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  <w:t>昆明市石林县石林街道办事处五棵树村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  <w:t>楚雄彝族自治州南华县龙川镇龙泉广场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  <w:t>玉溪市峨山彝族自治县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嶍峨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  <w:t>古镇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  <w:t>西藏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  <w:t>自治区</w:t>
            </w:r>
          </w:p>
        </w:tc>
        <w:tc>
          <w:tcPr>
            <w:tcW w:w="59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yellow"/>
                <w:lang w:val="e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拉萨市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林周县卡孜乡卡孜村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yellow"/>
                <w:lang w:val="e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"/>
              </w:rPr>
              <w:t>林芝市巴宜区林芝镇曲古村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yellow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32"/>
                <w:szCs w:val="32"/>
                <w:lang w:val="en" w:eastAsia="zh-CN"/>
              </w:rPr>
              <w:t>山南市乃东区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32"/>
                <w:szCs w:val="32"/>
                <w:lang w:val="en-US" w:eastAsia="zh-CN"/>
              </w:rPr>
              <w:t>昌珠镇扎西曲登社区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  <w:t>陕西省</w:t>
            </w: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西安市鄠邑区石井街道蔡家坡村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宝鸡市千阳县张家塬镇南湾岭村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"/>
              </w:rPr>
              <w:t>安康市紫阳县蒿坪镇金石村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  <w:t>甘肃省</w:t>
            </w:r>
          </w:p>
        </w:tc>
        <w:tc>
          <w:tcPr>
            <w:tcW w:w="59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yellow"/>
                <w:lang w:val="e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酒泉市肃州区银达镇黑水沟村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yellow"/>
                <w:lang w:val="e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平凉市崆峒区崆峒镇鸭儿沟村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  <w:t>青海省</w:t>
            </w: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yellow"/>
                <w:lang w:val="en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果洛藏族自治州班玛县赛来塘镇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yellow"/>
                <w:lang w:val="en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海东市互助土族自治县丹麻镇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西宁市大通回族土族自治县桥头镇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  <w:t>宁夏回族自治区</w:t>
            </w:r>
          </w:p>
        </w:tc>
        <w:tc>
          <w:tcPr>
            <w:tcW w:w="59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yellow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kern w:val="2"/>
                <w:sz w:val="32"/>
                <w:szCs w:val="32"/>
                <w:vertAlign w:val="baseline"/>
                <w:lang w:val="en-US" w:eastAsia="zh-CN"/>
              </w:rPr>
              <w:t>盐池县花马池镇北塘村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kern w:val="2"/>
                <w:sz w:val="32"/>
                <w:szCs w:val="32"/>
                <w:vertAlign w:val="baseline"/>
                <w:lang w:val="en-US" w:eastAsia="zh-CN"/>
              </w:rPr>
              <w:t>平罗县城关镇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kern w:val="2"/>
                <w:sz w:val="32"/>
                <w:szCs w:val="32"/>
                <w:vertAlign w:val="baseline"/>
                <w:lang w:val="en-US" w:eastAsia="zh-CN"/>
              </w:rPr>
              <w:t>永宁县望洪镇宋澄村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  <w:t>新疆维吾尔自治区</w:t>
            </w:r>
          </w:p>
        </w:tc>
        <w:tc>
          <w:tcPr>
            <w:tcW w:w="59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kern w:val="2"/>
                <w:sz w:val="32"/>
                <w:szCs w:val="32"/>
                <w:vertAlign w:val="baseline"/>
                <w:lang w:val="en-US" w:eastAsia="zh-CN"/>
              </w:rPr>
              <w:t>阿勒泰地区布尔津县珍苑生态园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kern w:val="2"/>
                <w:sz w:val="32"/>
                <w:szCs w:val="32"/>
                <w:vertAlign w:val="baseline"/>
                <w:lang w:val="en-US" w:eastAsia="zh-CN"/>
              </w:rPr>
              <w:t>塔城地区塔城市二工镇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kern w:val="2"/>
                <w:sz w:val="32"/>
                <w:szCs w:val="32"/>
                <w:vertAlign w:val="baseline"/>
                <w:lang w:val="en-US" w:eastAsia="zh-CN"/>
              </w:rPr>
              <w:t>昌吉州吉木萨尔县吉木萨尔镇校场湖村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  <w:t>新疆生产建设兵团</w:t>
            </w:r>
          </w:p>
        </w:tc>
        <w:tc>
          <w:tcPr>
            <w:tcW w:w="59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第四师可克达拉市61团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第八师石河子市石总场北泉镇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8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" w:eastAsia="zh-CN"/>
              </w:rPr>
            </w:pPr>
          </w:p>
        </w:tc>
        <w:tc>
          <w:tcPr>
            <w:tcW w:w="5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第十四师昆玉市皮山农场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6F5087"/>
    <w:multiLevelType w:val="singleLevel"/>
    <w:tmpl w:val="F76F508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60BEE"/>
    <w:rsid w:val="6976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正文-公1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Cs w:val="24"/>
    </w:rPr>
  </w:style>
  <w:style w:type="character" w:customStyle="1" w:styleId="6">
    <w:name w:val="NormalCharacter"/>
    <w:link w:val="7"/>
    <w:qFormat/>
    <w:uiPriority w:val="0"/>
  </w:style>
  <w:style w:type="paragraph" w:customStyle="1" w:styleId="7">
    <w:name w:val="UserStyle_5"/>
    <w:basedOn w:val="1"/>
    <w:link w:val="6"/>
    <w:qFormat/>
    <w:uiPriority w:val="0"/>
    <w:pPr>
      <w:spacing w:after="160" w:line="240" w:lineRule="exact"/>
      <w:jc w:val="left"/>
    </w:pPr>
  </w:style>
  <w:style w:type="character" w:customStyle="1" w:styleId="8">
    <w:name w:val="15"/>
    <w:basedOn w:val="4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2024-02-01T03:49:00Z</dcterms:created>
  <dc:creator>MSW</dc:creator>
  <cp:lastModifiedBy>MSW</cp:lastModifiedBy>
  <dcterms:modified xsi:type="dcterms:W3CDTF">2024-02-01T03:49:58Z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