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方正黑体_GBK" w:eastAsia="方正黑体_GBK"/>
          <w:sz w:val="30"/>
          <w:szCs w:val="30"/>
        </w:rPr>
      </w:pPr>
      <w:r>
        <w:rPr>
          <w:rFonts w:hint="eastAsia" w:ascii="方正黑体_GBK" w:eastAsia="方正黑体_GBK"/>
          <w:sz w:val="30"/>
          <w:szCs w:val="30"/>
        </w:rPr>
        <w:t>附件</w:t>
      </w:r>
    </w:p>
    <w:p>
      <w:pPr>
        <w:snapToGrid w:val="0"/>
        <w:spacing w:line="360" w:lineRule="auto"/>
        <w:jc w:val="center"/>
        <w:rPr>
          <w:rFonts w:hint="eastAsia"/>
        </w:rPr>
      </w:pPr>
    </w:p>
    <w:p>
      <w:pPr>
        <w:snapToGrid w:val="0"/>
        <w:spacing w:line="360" w:lineRule="auto"/>
        <w:jc w:val="center"/>
        <w:rPr>
          <w:rFonts w:hint="eastAsia"/>
        </w:rPr>
      </w:pPr>
    </w:p>
    <w:p>
      <w:pPr>
        <w:snapToGrid w:val="0"/>
        <w:spacing w:line="360" w:lineRule="auto"/>
        <w:jc w:val="center"/>
        <w:rPr>
          <w:rFonts w:hint="eastAsia"/>
        </w:rPr>
      </w:pPr>
    </w:p>
    <w:p>
      <w:pPr>
        <w:snapToGrid w:val="0"/>
        <w:spacing w:line="360" w:lineRule="auto"/>
        <w:jc w:val="center"/>
        <w:rPr>
          <w:rFonts w:hint="eastAsia"/>
        </w:rPr>
      </w:pPr>
    </w:p>
    <w:p>
      <w:pPr>
        <w:snapToGrid w:val="0"/>
        <w:spacing w:line="360" w:lineRule="auto"/>
        <w:jc w:val="center"/>
        <w:rPr>
          <w:rFonts w:hint="eastAsia"/>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sz w:val="56"/>
          <w:szCs w:val="56"/>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《建设项目经济评价方法与参数</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（修订建议稿）》任务申报书</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rPr>
          <w:rFonts w:hint="eastAsia" w:ascii="Times New Roman" w:hAnsi="Times New Roman" w:eastAsia="方正仿宋_GBK" w:cs="Times New Roman"/>
          <w:sz w:val="30"/>
          <w:szCs w:val="30"/>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rPr>
          <w:rFonts w:hint="eastAsia" w:ascii="Times New Roman" w:hAnsi="Times New Roman" w:eastAsia="方正仿宋_GBK" w:cs="Times New Roman"/>
          <w:sz w:val="30"/>
          <w:szCs w:val="30"/>
          <w:lang w:val="en-US" w:eastAsia="zh-CN"/>
        </w:rPr>
      </w:pPr>
    </w:p>
    <w:p>
      <w:pPr>
        <w:snapToGrid w:val="0"/>
        <w:spacing w:line="360" w:lineRule="auto"/>
        <w:jc w:val="center"/>
        <w:rPr>
          <w:rFonts w:hint="eastAsia"/>
          <w:sz w:val="32"/>
        </w:rPr>
      </w:pPr>
    </w:p>
    <w:tbl>
      <w:tblPr>
        <w:tblStyle w:val="5"/>
        <w:tblW w:w="9455" w:type="dxa"/>
        <w:tblInd w:w="0"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155"/>
        <w:gridCol w:w="6300"/>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3155" w:type="dxa"/>
            <w:tcBorders>
              <w:top w:val="nil"/>
              <w:bottom w:val="nil"/>
              <w:right w:val="nil"/>
            </w:tcBorders>
            <w:vAlign w:val="top"/>
          </w:tcPr>
          <w:p>
            <w:pPr>
              <w:adjustRightInd w:val="0"/>
              <w:snapToGrid w:val="0"/>
              <w:jc w:val="right"/>
              <w:rPr>
                <w:rFonts w:hint="eastAsia" w:ascii="宋体" w:hAnsi="宋体"/>
                <w:b/>
                <w:bCs w:val="0"/>
                <w:sz w:val="36"/>
              </w:rPr>
            </w:pPr>
          </w:p>
          <w:p>
            <w:pPr>
              <w:wordWrap w:val="0"/>
              <w:adjustRightInd w:val="0"/>
              <w:snapToGrid w:val="0"/>
              <w:jc w:val="right"/>
              <w:rPr>
                <w:rFonts w:hint="eastAsia"/>
                <w:b/>
                <w:bCs w:val="0"/>
                <w:sz w:val="36"/>
              </w:rPr>
            </w:pPr>
            <w:r>
              <w:rPr>
                <w:rFonts w:hint="eastAsia" w:ascii="宋体" w:hAnsi="宋体"/>
                <w:b/>
                <w:bCs w:val="0"/>
                <w:sz w:val="36"/>
              </w:rPr>
              <w:t>申报单位：</w:t>
            </w:r>
          </w:p>
        </w:tc>
        <w:tc>
          <w:tcPr>
            <w:tcW w:w="6300" w:type="dxa"/>
            <w:tcBorders>
              <w:left w:val="nil"/>
            </w:tcBorders>
            <w:vAlign w:val="top"/>
          </w:tcPr>
          <w:p>
            <w:pPr>
              <w:adjustRightInd w:val="0"/>
              <w:snapToGrid w:val="0"/>
              <w:rPr>
                <w:rFonts w:hint="eastAsia" w:ascii="宋体" w:hAnsi="宋体"/>
                <w:b/>
                <w:bCs w:val="0"/>
                <w:sz w:val="36"/>
              </w:rPr>
            </w:pPr>
          </w:p>
          <w:p>
            <w:pPr>
              <w:numPr>
                <w:ilvl w:val="0"/>
                <w:numId w:val="0"/>
              </w:numPr>
              <w:adjustRightInd w:val="0"/>
              <w:snapToGrid w:val="0"/>
              <w:rPr>
                <w:rFonts w:hint="eastAsia"/>
                <w:b/>
                <w:bCs w:val="0"/>
                <w:sz w:val="32"/>
              </w:rPr>
            </w:pPr>
            <w:r>
              <w:rPr>
                <w:rFonts w:hint="default" w:ascii="宋体" w:hAnsi="宋体"/>
                <w:b/>
                <w:bCs w:val="0"/>
                <w:sz w:val="36"/>
                <w:lang w:val="en"/>
              </w:rPr>
              <w:t xml:space="preserve">一、                     </w:t>
            </w:r>
            <w:r>
              <w:rPr>
                <w:rFonts w:hint="eastAsia" w:ascii="宋体" w:hAnsi="宋体"/>
                <w:b/>
                <w:bCs w:val="0"/>
                <w:sz w:val="36"/>
              </w:rPr>
              <w:t>（盖章）</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42" w:hRule="atLeast"/>
        </w:trPr>
        <w:tc>
          <w:tcPr>
            <w:tcW w:w="3155" w:type="dxa"/>
            <w:tcBorders>
              <w:top w:val="nil"/>
              <w:bottom w:val="nil"/>
              <w:right w:val="nil"/>
            </w:tcBorders>
            <w:vAlign w:val="top"/>
          </w:tcPr>
          <w:p>
            <w:pPr>
              <w:wordWrap w:val="0"/>
              <w:adjustRightInd w:val="0"/>
              <w:snapToGrid w:val="0"/>
              <w:jc w:val="right"/>
              <w:rPr>
                <w:rFonts w:hint="eastAsia" w:ascii="宋体" w:hAnsi="宋体"/>
                <w:b/>
                <w:sz w:val="36"/>
              </w:rPr>
            </w:pPr>
          </w:p>
          <w:p>
            <w:pPr>
              <w:wordWrap/>
              <w:adjustRightInd w:val="0"/>
              <w:snapToGrid w:val="0"/>
              <w:jc w:val="right"/>
              <w:rPr>
                <w:rFonts w:hint="default" w:ascii="宋体" w:hAnsi="宋体"/>
                <w:b/>
                <w:sz w:val="36"/>
                <w:lang w:val="en"/>
              </w:rPr>
            </w:pPr>
          </w:p>
        </w:tc>
        <w:tc>
          <w:tcPr>
            <w:tcW w:w="6300" w:type="dxa"/>
            <w:tcBorders>
              <w:left w:val="nil"/>
            </w:tcBorders>
            <w:vAlign w:val="top"/>
          </w:tcPr>
          <w:p>
            <w:pPr>
              <w:adjustRightInd w:val="0"/>
              <w:snapToGrid w:val="0"/>
              <w:ind w:firstLine="3415" w:firstLineChars="945"/>
              <w:rPr>
                <w:rFonts w:hint="eastAsia" w:ascii="宋体" w:hAnsi="宋体"/>
                <w:b/>
                <w:sz w:val="36"/>
              </w:rPr>
            </w:pPr>
          </w:p>
          <w:p>
            <w:pPr>
              <w:adjustRightInd w:val="0"/>
              <w:snapToGrid w:val="0"/>
              <w:ind w:firstLine="3415" w:firstLineChars="945"/>
              <w:rPr>
                <w:rFonts w:hint="eastAsia" w:ascii="宋体" w:hAnsi="宋体"/>
                <w:b/>
                <w:sz w:val="36"/>
              </w:rPr>
            </w:pPr>
          </w:p>
          <w:p>
            <w:pPr>
              <w:numPr>
                <w:ilvl w:val="0"/>
                <w:numId w:val="1"/>
              </w:numPr>
              <w:adjustRightInd w:val="0"/>
              <w:snapToGrid w:val="0"/>
              <w:ind w:leftChars="0"/>
              <w:rPr>
                <w:rFonts w:hint="eastAsia" w:ascii="宋体" w:hAnsi="宋体"/>
                <w:b/>
                <w:sz w:val="36"/>
              </w:rPr>
            </w:pPr>
            <w:r>
              <w:rPr>
                <w:rFonts w:hint="default" w:ascii="宋体" w:hAnsi="宋体"/>
                <w:b/>
                <w:sz w:val="36"/>
                <w:lang w:val="en"/>
              </w:rPr>
              <w:t xml:space="preserve">                    </w:t>
            </w:r>
            <w:r>
              <w:rPr>
                <w:rFonts w:hint="eastAsia" w:ascii="宋体" w:hAnsi="宋体"/>
                <w:b/>
                <w:sz w:val="36"/>
              </w:rPr>
              <w:t>（盖章）</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74" w:hRule="atLeast"/>
        </w:trPr>
        <w:tc>
          <w:tcPr>
            <w:tcW w:w="3155" w:type="dxa"/>
            <w:tcBorders>
              <w:top w:val="nil"/>
              <w:bottom w:val="nil"/>
              <w:right w:val="nil"/>
            </w:tcBorders>
            <w:vAlign w:val="top"/>
          </w:tcPr>
          <w:p>
            <w:pPr>
              <w:adjustRightInd w:val="0"/>
              <w:snapToGrid w:val="0"/>
              <w:jc w:val="right"/>
              <w:rPr>
                <w:rFonts w:hint="eastAsia" w:ascii="宋体" w:hAnsi="宋体"/>
                <w:b/>
                <w:sz w:val="36"/>
              </w:rPr>
            </w:pPr>
          </w:p>
          <w:p>
            <w:pPr>
              <w:wordWrap w:val="0"/>
              <w:adjustRightInd w:val="0"/>
              <w:snapToGrid w:val="0"/>
              <w:jc w:val="right"/>
              <w:rPr>
                <w:rFonts w:hint="eastAsia"/>
                <w:sz w:val="36"/>
              </w:rPr>
            </w:pPr>
            <w:r>
              <w:rPr>
                <w:rFonts w:hint="eastAsia" w:ascii="宋体" w:hAnsi="宋体"/>
                <w:b/>
                <w:sz w:val="36"/>
              </w:rPr>
              <w:t>负 责 人：</w:t>
            </w:r>
          </w:p>
        </w:tc>
        <w:tc>
          <w:tcPr>
            <w:tcW w:w="6300" w:type="dxa"/>
            <w:tcBorders>
              <w:left w:val="nil"/>
            </w:tcBorders>
            <w:vAlign w:val="top"/>
          </w:tcPr>
          <w:p>
            <w:pPr>
              <w:adjustRightInd w:val="0"/>
              <w:snapToGrid w:val="0"/>
              <w:rPr>
                <w:rFonts w:hint="eastAsia" w:ascii="宋体" w:hAnsi="宋体"/>
                <w:b/>
                <w:sz w:val="36"/>
              </w:rPr>
            </w:pPr>
          </w:p>
          <w:p>
            <w:pPr>
              <w:adjustRightInd w:val="0"/>
              <w:snapToGrid w:val="0"/>
              <w:ind w:firstLine="4499" w:firstLineChars="1245"/>
              <w:rPr>
                <w:rFonts w:hint="eastAsia"/>
                <w:sz w:val="32"/>
              </w:rPr>
            </w:pPr>
            <w:r>
              <w:rPr>
                <w:rFonts w:hint="eastAsia" w:ascii="宋体" w:hAnsi="宋体"/>
                <w:b/>
                <w:sz w:val="36"/>
              </w:rPr>
              <w:t>（签字）</w:t>
            </w:r>
          </w:p>
        </w:tc>
      </w:tr>
    </w:tbl>
    <w:p>
      <w:pPr>
        <w:snapToGrid w:val="0"/>
        <w:spacing w:line="480" w:lineRule="auto"/>
        <w:rPr>
          <w:rFonts w:hint="eastAsia" w:ascii="宋体" w:hAnsi="宋体"/>
          <w:sz w:val="18"/>
          <w:szCs w:val="18"/>
        </w:rPr>
      </w:pPr>
    </w:p>
    <w:p>
      <w:pPr>
        <w:snapToGrid w:val="0"/>
        <w:spacing w:line="360" w:lineRule="auto"/>
        <w:jc w:val="center"/>
        <w:rPr>
          <w:rFonts w:hint="eastAsia" w:ascii="宋体" w:hAnsi="宋体"/>
          <w:b/>
          <w:sz w:val="30"/>
        </w:rPr>
      </w:pPr>
    </w:p>
    <w:p>
      <w:pPr>
        <w:snapToGrid w:val="0"/>
        <w:spacing w:line="360" w:lineRule="auto"/>
        <w:jc w:val="center"/>
        <w:rPr>
          <w:rFonts w:hint="eastAsia" w:ascii="宋体" w:hAnsi="宋体"/>
          <w:b/>
          <w:sz w:val="30"/>
        </w:rPr>
      </w:pPr>
    </w:p>
    <w:p>
      <w:pPr>
        <w:snapToGrid w:val="0"/>
        <w:spacing w:line="360" w:lineRule="auto"/>
        <w:jc w:val="center"/>
        <w:rPr>
          <w:rFonts w:hint="eastAsia" w:ascii="宋体" w:hAnsi="宋体"/>
          <w:b/>
          <w:sz w:val="30"/>
        </w:rPr>
      </w:pPr>
    </w:p>
    <w:p>
      <w:pPr>
        <w:snapToGrid w:val="0"/>
        <w:spacing w:line="360" w:lineRule="auto"/>
        <w:jc w:val="center"/>
        <w:rPr>
          <w:rFonts w:hint="eastAsia" w:ascii="宋体" w:hAnsi="宋体"/>
          <w:b/>
          <w:sz w:val="30"/>
        </w:rPr>
      </w:pPr>
    </w:p>
    <w:p>
      <w:pPr>
        <w:snapToGrid w:val="0"/>
        <w:spacing w:line="360" w:lineRule="auto"/>
        <w:jc w:val="center"/>
        <w:rPr>
          <w:rFonts w:hint="eastAsia" w:ascii="宋体" w:hAnsi="宋体"/>
          <w:b/>
          <w:sz w:val="30"/>
        </w:rPr>
      </w:pPr>
    </w:p>
    <w:p>
      <w:pPr>
        <w:adjustRightInd w:val="0"/>
        <w:snapToGrid w:val="0"/>
        <w:spacing w:line="480" w:lineRule="auto"/>
        <w:jc w:val="center"/>
        <w:rPr>
          <w:rFonts w:hint="eastAsia" w:hAnsi="宋体"/>
          <w:b/>
          <w:sz w:val="36"/>
          <w:szCs w:val="36"/>
        </w:rPr>
      </w:pPr>
      <w:r>
        <w:rPr>
          <w:rFonts w:ascii="Times New Roman" w:hAnsi="Times New Roman"/>
          <w:b/>
          <w:sz w:val="36"/>
          <w:szCs w:val="36"/>
        </w:rPr>
        <w:t>20</w:t>
      </w:r>
      <w:r>
        <w:rPr>
          <w:rFonts w:hint="eastAsia" w:ascii="Times New Roman" w:hAnsi="Times New Roman"/>
          <w:b/>
          <w:sz w:val="36"/>
          <w:szCs w:val="36"/>
          <w:lang w:val="en-US" w:eastAsia="zh-CN"/>
        </w:rPr>
        <w:t>23</w:t>
      </w:r>
      <w:r>
        <w:rPr>
          <w:rFonts w:hint="eastAsia" w:hAnsi="宋体"/>
          <w:b/>
          <w:sz w:val="36"/>
          <w:szCs w:val="36"/>
        </w:rPr>
        <w:t>年</w:t>
      </w:r>
      <w:r>
        <w:rPr>
          <w:rFonts w:hint="eastAsia"/>
          <w:b/>
          <w:sz w:val="36"/>
          <w:szCs w:val="36"/>
        </w:rPr>
        <w:t xml:space="preserve">  </w:t>
      </w:r>
      <w:r>
        <w:rPr>
          <w:rFonts w:hint="eastAsia" w:hAnsi="宋体"/>
          <w:b/>
          <w:sz w:val="36"/>
          <w:szCs w:val="36"/>
        </w:rPr>
        <w:t>月</w:t>
      </w:r>
      <w:r>
        <w:rPr>
          <w:rFonts w:hint="eastAsia"/>
          <w:b/>
          <w:sz w:val="36"/>
          <w:szCs w:val="36"/>
        </w:rPr>
        <w:t xml:space="preserve">  </w:t>
      </w:r>
      <w:r>
        <w:rPr>
          <w:rFonts w:hint="eastAsia" w:hAnsi="宋体"/>
          <w:b/>
          <w:sz w:val="36"/>
          <w:szCs w:val="36"/>
        </w:rPr>
        <w:t>日</w:t>
      </w:r>
    </w:p>
    <w:p>
      <w:pPr>
        <w:adjustRightInd w:val="0"/>
        <w:snapToGrid w:val="0"/>
        <w:spacing w:line="480" w:lineRule="auto"/>
        <w:jc w:val="center"/>
        <w:rPr>
          <w:rFonts w:hAnsi="宋体"/>
          <w:b/>
          <w:sz w:val="36"/>
          <w:szCs w:val="36"/>
        </w:rPr>
      </w:pPr>
    </w:p>
    <w:p>
      <w:pPr>
        <w:adjustRightInd w:val="0"/>
        <w:snapToGrid w:val="0"/>
        <w:spacing w:before="120"/>
        <w:jc w:val="center"/>
        <w:rPr>
          <w:rFonts w:hint="eastAsia"/>
          <w:sz w:val="28"/>
          <w:szCs w:val="28"/>
        </w:rPr>
        <w:sectPr>
          <w:footerReference r:id="rId3" w:type="default"/>
          <w:footerReference r:id="rId4" w:type="even"/>
          <w:pgSz w:w="11905" w:h="16838"/>
          <w:pgMar w:top="1134" w:right="1361" w:bottom="1134" w:left="1361" w:header="851" w:footer="850" w:gutter="0"/>
          <w:pgNumType w:fmt="decimal" w:start="1"/>
          <w:cols w:space="0" w:num="1"/>
          <w:rtlGutter w:val="0"/>
          <w:docGrid w:type="lines" w:linePitch="312" w:charSpace="0"/>
        </w:sectPr>
      </w:pPr>
    </w:p>
    <w:tbl>
      <w:tblPr>
        <w:tblStyle w:val="5"/>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420"/>
        <w:gridCol w:w="2146"/>
        <w:gridCol w:w="1834"/>
        <w:gridCol w:w="188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397" w:type="dxa"/>
            <w:vMerge w:val="restart"/>
            <w:vAlign w:val="center"/>
          </w:tcPr>
          <w:p>
            <w:pPr>
              <w:adjustRightInd w:val="0"/>
              <w:snapToGrid w:val="0"/>
              <w:spacing w:before="120"/>
              <w:jc w:val="center"/>
              <w:rPr>
                <w:rFonts w:hint="eastAsia"/>
                <w:sz w:val="28"/>
                <w:szCs w:val="28"/>
              </w:rPr>
            </w:pPr>
            <w:r>
              <w:rPr>
                <w:rFonts w:hint="eastAsia"/>
                <w:sz w:val="28"/>
                <w:szCs w:val="28"/>
              </w:rPr>
              <w:t>申报单位</w:t>
            </w:r>
          </w:p>
        </w:tc>
        <w:tc>
          <w:tcPr>
            <w:tcW w:w="8382" w:type="dxa"/>
            <w:gridSpan w:val="5"/>
            <w:vAlign w:val="center"/>
          </w:tcPr>
          <w:p>
            <w:pPr>
              <w:adjustRightInd w:val="0"/>
              <w:spacing w:line="340" w:lineRule="exact"/>
              <w:jc w:val="both"/>
              <w:rPr>
                <w:rFonts w:hint="default"/>
                <w:sz w:val="28"/>
                <w:szCs w:val="28"/>
                <w:lang w:val="en"/>
              </w:rPr>
            </w:pPr>
            <w:r>
              <w:rPr>
                <w:rFonts w:hint="default" w:ascii="Times New Roman" w:hAnsi="Times New Roman" w:cs="Times New Roman"/>
                <w:sz w:val="28"/>
                <w:szCs w:val="28"/>
                <w:lang w:val="en"/>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97" w:type="dxa"/>
            <w:vMerge w:val="continue"/>
            <w:vAlign w:val="center"/>
          </w:tcPr>
          <w:p>
            <w:pPr>
              <w:adjustRightInd w:val="0"/>
              <w:spacing w:line="340" w:lineRule="exact"/>
              <w:jc w:val="both"/>
            </w:pPr>
          </w:p>
        </w:tc>
        <w:tc>
          <w:tcPr>
            <w:tcW w:w="8382" w:type="dxa"/>
            <w:gridSpan w:val="5"/>
            <w:vAlign w:val="center"/>
          </w:tcPr>
          <w:p>
            <w:pPr>
              <w:adjustRightInd w:val="0"/>
              <w:spacing w:line="340" w:lineRule="exact"/>
              <w:jc w:val="both"/>
              <w:rPr>
                <w:rFonts w:hint="eastAsia" w:eastAsiaTheme="minorEastAsia"/>
                <w:sz w:val="28"/>
                <w:szCs w:val="28"/>
                <w:lang w:val="en" w:eastAsia="zh-CN"/>
              </w:rPr>
            </w:pPr>
            <w:r>
              <w:rPr>
                <w:rFonts w:hint="eastAsia"/>
                <w:sz w:val="28"/>
                <w:szCs w:val="28"/>
                <w:lang w:val="en"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397" w:type="dxa"/>
            <w:vAlign w:val="center"/>
          </w:tcPr>
          <w:p>
            <w:pPr>
              <w:adjustRightInd w:val="0"/>
              <w:snapToGrid w:val="0"/>
              <w:spacing w:before="120"/>
              <w:jc w:val="center"/>
              <w:rPr>
                <w:rFonts w:hint="eastAsia"/>
                <w:sz w:val="28"/>
                <w:szCs w:val="28"/>
              </w:rPr>
            </w:pPr>
            <w:r>
              <w:rPr>
                <w:rFonts w:hint="eastAsia"/>
                <w:sz w:val="28"/>
                <w:szCs w:val="28"/>
                <w:lang w:eastAsia="zh-CN"/>
              </w:rPr>
              <w:t>任务</w:t>
            </w:r>
            <w:r>
              <w:rPr>
                <w:rFonts w:hint="eastAsia"/>
                <w:sz w:val="28"/>
                <w:szCs w:val="28"/>
              </w:rPr>
              <w:t>负责人</w:t>
            </w:r>
          </w:p>
        </w:tc>
        <w:tc>
          <w:tcPr>
            <w:tcW w:w="1420" w:type="dxa"/>
            <w:vAlign w:val="top"/>
          </w:tcPr>
          <w:p>
            <w:pPr>
              <w:adjustRightInd w:val="0"/>
              <w:snapToGrid w:val="0"/>
              <w:spacing w:before="120"/>
              <w:jc w:val="center"/>
              <w:rPr>
                <w:rFonts w:hint="eastAsia"/>
                <w:sz w:val="28"/>
                <w:szCs w:val="28"/>
              </w:rPr>
            </w:pPr>
          </w:p>
        </w:tc>
        <w:tc>
          <w:tcPr>
            <w:tcW w:w="2146" w:type="dxa"/>
            <w:vAlign w:val="top"/>
          </w:tcPr>
          <w:p>
            <w:pPr>
              <w:adjustRightInd w:val="0"/>
              <w:snapToGrid w:val="0"/>
              <w:spacing w:before="120"/>
              <w:ind w:left="-69" w:leftChars="-33"/>
              <w:jc w:val="center"/>
              <w:rPr>
                <w:rFonts w:hint="eastAsia"/>
                <w:sz w:val="28"/>
                <w:szCs w:val="28"/>
              </w:rPr>
            </w:pPr>
            <w:r>
              <w:rPr>
                <w:rFonts w:hint="eastAsia"/>
                <w:sz w:val="28"/>
                <w:szCs w:val="28"/>
              </w:rPr>
              <w:t>联系方式</w:t>
            </w:r>
          </w:p>
          <w:p>
            <w:pPr>
              <w:adjustRightInd w:val="0"/>
              <w:snapToGrid w:val="0"/>
              <w:spacing w:before="120"/>
              <w:ind w:left="-69" w:leftChars="-33"/>
              <w:jc w:val="center"/>
              <w:rPr>
                <w:rFonts w:hint="eastAsia"/>
                <w:sz w:val="28"/>
                <w:szCs w:val="28"/>
              </w:rPr>
            </w:pPr>
            <w:r>
              <w:rPr>
                <w:rFonts w:hint="eastAsia"/>
                <w:sz w:val="28"/>
                <w:szCs w:val="28"/>
              </w:rPr>
              <w:t>（座机和手机）</w:t>
            </w:r>
          </w:p>
        </w:tc>
        <w:tc>
          <w:tcPr>
            <w:tcW w:w="1834" w:type="dxa"/>
            <w:vAlign w:val="top"/>
          </w:tcPr>
          <w:p>
            <w:pPr>
              <w:adjustRightInd w:val="0"/>
              <w:snapToGrid w:val="0"/>
              <w:spacing w:before="120"/>
              <w:jc w:val="center"/>
              <w:rPr>
                <w:rFonts w:hint="eastAsia"/>
                <w:sz w:val="28"/>
                <w:szCs w:val="28"/>
              </w:rPr>
            </w:pPr>
          </w:p>
        </w:tc>
        <w:tc>
          <w:tcPr>
            <w:tcW w:w="1884" w:type="dxa"/>
            <w:vAlign w:val="center"/>
          </w:tcPr>
          <w:p>
            <w:pPr>
              <w:adjustRightInd w:val="0"/>
              <w:snapToGrid w:val="0"/>
              <w:spacing w:before="120"/>
              <w:jc w:val="center"/>
              <w:rPr>
                <w:rFonts w:hint="eastAsia"/>
                <w:sz w:val="28"/>
                <w:szCs w:val="28"/>
              </w:rPr>
            </w:pPr>
            <w:r>
              <w:rPr>
                <w:rFonts w:hint="eastAsia"/>
                <w:sz w:val="28"/>
                <w:szCs w:val="28"/>
              </w:rPr>
              <w:t>职务及职称</w:t>
            </w:r>
          </w:p>
        </w:tc>
        <w:tc>
          <w:tcPr>
            <w:tcW w:w="1098" w:type="dxa"/>
            <w:vAlign w:val="top"/>
          </w:tcPr>
          <w:p>
            <w:pPr>
              <w:adjustRightInd w:val="0"/>
              <w:snapToGrid w:val="0"/>
              <w:spacing w:before="120"/>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397" w:type="dxa"/>
            <w:vAlign w:val="center"/>
          </w:tcPr>
          <w:p>
            <w:pPr>
              <w:adjustRightInd w:val="0"/>
              <w:snapToGrid w:val="0"/>
              <w:spacing w:before="120"/>
              <w:jc w:val="center"/>
              <w:rPr>
                <w:rFonts w:hint="eastAsia"/>
                <w:sz w:val="28"/>
                <w:szCs w:val="28"/>
              </w:rPr>
            </w:pPr>
            <w:r>
              <w:rPr>
                <w:rFonts w:hint="eastAsia"/>
                <w:sz w:val="28"/>
                <w:szCs w:val="28"/>
              </w:rPr>
              <w:t>联系人</w:t>
            </w:r>
          </w:p>
        </w:tc>
        <w:tc>
          <w:tcPr>
            <w:tcW w:w="1420" w:type="dxa"/>
            <w:vAlign w:val="top"/>
          </w:tcPr>
          <w:p>
            <w:pPr>
              <w:adjustRightInd w:val="0"/>
              <w:snapToGrid w:val="0"/>
              <w:spacing w:before="120"/>
              <w:jc w:val="center"/>
              <w:rPr>
                <w:rFonts w:hint="eastAsia"/>
                <w:sz w:val="28"/>
                <w:szCs w:val="28"/>
              </w:rPr>
            </w:pPr>
          </w:p>
        </w:tc>
        <w:tc>
          <w:tcPr>
            <w:tcW w:w="2146" w:type="dxa"/>
            <w:vAlign w:val="top"/>
          </w:tcPr>
          <w:p>
            <w:pPr>
              <w:adjustRightInd w:val="0"/>
              <w:snapToGrid w:val="0"/>
              <w:spacing w:before="120"/>
              <w:ind w:left="-69" w:leftChars="-33"/>
              <w:jc w:val="center"/>
              <w:rPr>
                <w:rFonts w:hint="eastAsia"/>
                <w:sz w:val="28"/>
                <w:szCs w:val="28"/>
              </w:rPr>
            </w:pPr>
            <w:r>
              <w:rPr>
                <w:rFonts w:hint="eastAsia"/>
                <w:sz w:val="28"/>
                <w:szCs w:val="28"/>
              </w:rPr>
              <w:t>联系方式</w:t>
            </w:r>
          </w:p>
          <w:p>
            <w:pPr>
              <w:adjustRightInd w:val="0"/>
              <w:snapToGrid w:val="0"/>
              <w:spacing w:before="120"/>
              <w:ind w:left="-69" w:leftChars="-33"/>
              <w:jc w:val="center"/>
              <w:rPr>
                <w:rFonts w:hint="eastAsia"/>
                <w:sz w:val="28"/>
                <w:szCs w:val="28"/>
              </w:rPr>
            </w:pPr>
            <w:r>
              <w:rPr>
                <w:rFonts w:hint="eastAsia"/>
                <w:sz w:val="28"/>
                <w:szCs w:val="28"/>
              </w:rPr>
              <w:t>（座机和手机）</w:t>
            </w:r>
          </w:p>
        </w:tc>
        <w:tc>
          <w:tcPr>
            <w:tcW w:w="1834" w:type="dxa"/>
            <w:vAlign w:val="top"/>
          </w:tcPr>
          <w:p>
            <w:pPr>
              <w:adjustRightInd w:val="0"/>
              <w:snapToGrid w:val="0"/>
              <w:spacing w:before="120"/>
              <w:jc w:val="center"/>
              <w:rPr>
                <w:rFonts w:hint="eastAsia"/>
                <w:sz w:val="28"/>
                <w:szCs w:val="28"/>
              </w:rPr>
            </w:pPr>
          </w:p>
        </w:tc>
        <w:tc>
          <w:tcPr>
            <w:tcW w:w="1884" w:type="dxa"/>
            <w:vAlign w:val="center"/>
          </w:tcPr>
          <w:p>
            <w:pPr>
              <w:adjustRightInd w:val="0"/>
              <w:snapToGrid w:val="0"/>
              <w:spacing w:before="120"/>
              <w:jc w:val="center"/>
              <w:rPr>
                <w:rFonts w:hint="eastAsia"/>
                <w:sz w:val="28"/>
                <w:szCs w:val="28"/>
              </w:rPr>
            </w:pPr>
            <w:r>
              <w:rPr>
                <w:rFonts w:hint="eastAsia"/>
                <w:sz w:val="28"/>
                <w:szCs w:val="28"/>
              </w:rPr>
              <w:t>邮政编码</w:t>
            </w:r>
          </w:p>
        </w:tc>
        <w:tc>
          <w:tcPr>
            <w:tcW w:w="1098" w:type="dxa"/>
            <w:vAlign w:val="top"/>
          </w:tcPr>
          <w:p>
            <w:pPr>
              <w:adjustRightInd w:val="0"/>
              <w:snapToGrid w:val="0"/>
              <w:spacing w:before="120"/>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397" w:type="dxa"/>
            <w:vAlign w:val="top"/>
          </w:tcPr>
          <w:p>
            <w:pPr>
              <w:adjustRightInd w:val="0"/>
              <w:snapToGrid w:val="0"/>
              <w:spacing w:before="120"/>
              <w:jc w:val="center"/>
              <w:rPr>
                <w:rFonts w:hint="eastAsia"/>
                <w:sz w:val="28"/>
                <w:szCs w:val="28"/>
              </w:rPr>
            </w:pPr>
            <w:r>
              <w:rPr>
                <w:rFonts w:hint="eastAsia"/>
                <w:sz w:val="28"/>
                <w:szCs w:val="28"/>
              </w:rPr>
              <w:t>通讯地址</w:t>
            </w:r>
          </w:p>
        </w:tc>
        <w:tc>
          <w:tcPr>
            <w:tcW w:w="8382" w:type="dxa"/>
            <w:gridSpan w:val="5"/>
            <w:vAlign w:val="top"/>
          </w:tcPr>
          <w:p>
            <w:pPr>
              <w:adjustRightInd w:val="0"/>
              <w:snapToGrid w:val="0"/>
              <w:spacing w:before="12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779" w:type="dxa"/>
            <w:gridSpan w:val="6"/>
            <w:vAlign w:val="top"/>
          </w:tcPr>
          <w:p>
            <w:pPr>
              <w:adjustRightInd w:val="0"/>
              <w:snapToGrid w:val="0"/>
              <w:spacing w:before="120"/>
              <w:jc w:val="center"/>
              <w:rPr>
                <w:rFonts w:hint="eastAsia"/>
                <w:sz w:val="28"/>
                <w:szCs w:val="28"/>
              </w:rPr>
            </w:pPr>
            <w:r>
              <w:rPr>
                <w:rFonts w:hint="eastAsia"/>
                <w:sz w:val="28"/>
                <w:szCs w:val="28"/>
              </w:rPr>
              <w:t>研究起止日期：</w:t>
            </w:r>
            <w:r>
              <w:rPr>
                <w:rFonts w:ascii="Times New Roman" w:hAnsi="Times New Roman"/>
                <w:sz w:val="28"/>
                <w:szCs w:val="28"/>
              </w:rPr>
              <w:t>20</w:t>
            </w:r>
            <w:r>
              <w:rPr>
                <w:rFonts w:hint="eastAsia" w:ascii="Times New Roman" w:hAnsi="Times New Roman"/>
                <w:sz w:val="28"/>
                <w:szCs w:val="28"/>
                <w:lang w:val="en-US" w:eastAsia="zh-CN"/>
              </w:rPr>
              <w:t>23</w:t>
            </w:r>
            <w:r>
              <w:rPr>
                <w:rFonts w:ascii="Times New Roman" w:hAnsi="Times New Roman"/>
                <w:sz w:val="28"/>
                <w:szCs w:val="28"/>
              </w:rPr>
              <w:t>年</w:t>
            </w:r>
            <w:r>
              <w:rPr>
                <w:rFonts w:hint="eastAsia" w:ascii="Times New Roman" w:hAnsi="Times New Roman"/>
                <w:sz w:val="28"/>
                <w:szCs w:val="28"/>
                <w:lang w:val="en-US" w:eastAsia="zh-CN"/>
              </w:rPr>
              <w:t xml:space="preserve">  </w:t>
            </w:r>
            <w:r>
              <w:rPr>
                <w:rFonts w:ascii="Times New Roman" w:hAnsi="Times New Roman"/>
                <w:sz w:val="28"/>
                <w:szCs w:val="28"/>
              </w:rPr>
              <w:t>月至</w:t>
            </w:r>
            <w:r>
              <w:rPr>
                <w:rFonts w:hint="eastAsia" w:ascii="Times New Roman" w:hAnsi="Times New Roman"/>
                <w:sz w:val="28"/>
                <w:szCs w:val="28"/>
                <w:lang w:val="en-US" w:eastAsia="zh-CN"/>
              </w:rPr>
              <w:t>2023</w:t>
            </w:r>
            <w:r>
              <w:rPr>
                <w:rFonts w:ascii="Times New Roman" w:hAnsi="Times New Roman"/>
                <w:sz w:val="28"/>
                <w:szCs w:val="28"/>
              </w:rPr>
              <w:t>年</w:t>
            </w:r>
            <w:r>
              <w:rPr>
                <w:rFonts w:hint="eastAsia" w:ascii="Times New Roman" w:hAnsi="Times New Roman"/>
                <w:sz w:val="28"/>
                <w:szCs w:val="28"/>
                <w:lang w:val="en-US" w:eastAsia="zh-CN"/>
              </w:rPr>
              <w:t>12</w:t>
            </w:r>
            <w:r>
              <w:rPr>
                <w:rFonts w:ascii="Times New Roman" w:hAnsi="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1" w:hRule="atLeast"/>
        </w:trPr>
        <w:tc>
          <w:tcPr>
            <w:tcW w:w="9779" w:type="dxa"/>
            <w:gridSpan w:val="6"/>
            <w:vAlign w:val="top"/>
          </w:tcPr>
          <w:p>
            <w:pPr>
              <w:widowControl/>
              <w:adjustRightInd w:val="0"/>
              <w:snapToGrid w:val="0"/>
              <w:spacing w:before="100" w:beforeAutospacing="1" w:after="100" w:afterAutospacing="1"/>
              <w:ind w:firstLine="560" w:firstLineChars="200"/>
              <w:jc w:val="left"/>
              <w:rPr>
                <w:rFonts w:hint="eastAsia" w:ascii="方正黑体_GBK" w:hAnsi="方正黑体_GBK" w:eastAsia="方正黑体_GBK" w:cs="方正黑体_GBK"/>
                <w:sz w:val="28"/>
                <w:szCs w:val="28"/>
              </w:rPr>
            </w:pPr>
          </w:p>
          <w:p>
            <w:pPr>
              <w:widowControl/>
              <w:adjustRightInd w:val="0"/>
              <w:snapToGrid w:val="0"/>
              <w:spacing w:before="100" w:beforeAutospacing="1" w:after="100" w:afterAutospacing="1"/>
              <w:ind w:firstLine="560" w:firstLineChars="200"/>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一、申报</w:t>
            </w:r>
            <w:r>
              <w:rPr>
                <w:rFonts w:hint="eastAsia" w:ascii="方正黑体_GBK" w:hAnsi="方正黑体_GBK" w:eastAsia="方正黑体_GBK" w:cs="方正黑体_GBK"/>
                <w:sz w:val="28"/>
                <w:szCs w:val="28"/>
                <w:lang w:eastAsia="zh-CN"/>
              </w:rPr>
              <w:t>任务</w:t>
            </w:r>
            <w:r>
              <w:rPr>
                <w:rFonts w:hint="eastAsia" w:ascii="方正黑体_GBK" w:hAnsi="方正黑体_GBK" w:eastAsia="方正黑体_GBK" w:cs="方正黑体_GBK"/>
                <w:sz w:val="28"/>
                <w:szCs w:val="28"/>
              </w:rPr>
              <w:t>总体情况</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rPr>
            </w:pPr>
            <w:r>
              <w:rPr>
                <w:rFonts w:hint="eastAsia" w:ascii="Times New Roman" w:hAnsi="Times New Roman" w:eastAsia="楷体_GB2312"/>
                <w:sz w:val="28"/>
                <w:szCs w:val="28"/>
              </w:rPr>
              <w:t>（一）研究背景</w:t>
            </w:r>
          </w:p>
          <w:p>
            <w:pPr>
              <w:widowControl/>
              <w:adjustRightInd w:val="0"/>
              <w:snapToGrid w:val="0"/>
              <w:spacing w:before="100" w:beforeAutospacing="1" w:after="100" w:afterAutospacing="1"/>
              <w:ind w:firstLine="560" w:firstLineChars="200"/>
              <w:jc w:val="left"/>
              <w:rPr>
                <w:rFonts w:ascii="Times New Roman" w:hAnsi="Times New Roman" w:eastAsia="楷体_GB2312"/>
                <w:sz w:val="28"/>
                <w:szCs w:val="28"/>
              </w:rPr>
            </w:pPr>
            <w:r>
              <w:rPr>
                <w:rFonts w:hint="eastAsia" w:ascii="Times New Roman" w:hAnsi="Times New Roman" w:eastAsia="楷体_GB2312"/>
                <w:sz w:val="28"/>
                <w:szCs w:val="28"/>
              </w:rPr>
              <w:t>（二）</w:t>
            </w:r>
            <w:r>
              <w:rPr>
                <w:rFonts w:ascii="Times New Roman" w:hAnsi="Times New Roman" w:eastAsia="楷体_GB2312"/>
                <w:sz w:val="28"/>
                <w:szCs w:val="28"/>
              </w:rPr>
              <w:t>预期研究目标</w:t>
            </w:r>
          </w:p>
          <w:p>
            <w:pPr>
              <w:widowControl/>
              <w:adjustRightInd w:val="0"/>
              <w:snapToGrid w:val="0"/>
              <w:spacing w:before="100" w:beforeAutospacing="1" w:after="100" w:afterAutospacing="1"/>
              <w:ind w:firstLine="560" w:firstLineChars="200"/>
              <w:jc w:val="left"/>
              <w:rPr>
                <w:rFonts w:ascii="Times New Roman" w:hAnsi="Times New Roman" w:eastAsia="楷体_GB2312"/>
                <w:sz w:val="28"/>
                <w:szCs w:val="28"/>
              </w:rPr>
            </w:pPr>
            <w:r>
              <w:rPr>
                <w:rFonts w:hint="eastAsia" w:ascii="Times New Roman" w:hAnsi="Times New Roman" w:eastAsia="楷体_GB2312"/>
                <w:sz w:val="28"/>
                <w:szCs w:val="28"/>
              </w:rPr>
              <w:t>（</w:t>
            </w:r>
            <w:r>
              <w:rPr>
                <w:rFonts w:hint="eastAsia" w:ascii="Times New Roman" w:hAnsi="Times New Roman" w:eastAsia="楷体_GB2312"/>
                <w:sz w:val="28"/>
                <w:szCs w:val="28"/>
                <w:lang w:eastAsia="zh-CN"/>
              </w:rPr>
              <w:t>三</w:t>
            </w:r>
            <w:r>
              <w:rPr>
                <w:rFonts w:hint="eastAsia" w:ascii="Times New Roman" w:hAnsi="Times New Roman" w:eastAsia="楷体_GB2312"/>
                <w:sz w:val="28"/>
                <w:szCs w:val="28"/>
              </w:rPr>
              <w:t>）</w:t>
            </w:r>
            <w:r>
              <w:rPr>
                <w:rFonts w:hint="eastAsia" w:ascii="Times New Roman" w:hAnsi="Times New Roman" w:eastAsia="楷体_GB2312"/>
                <w:sz w:val="28"/>
                <w:szCs w:val="28"/>
                <w:lang w:eastAsia="zh-CN"/>
              </w:rPr>
              <w:t>任务</w:t>
            </w:r>
            <w:r>
              <w:rPr>
                <w:rFonts w:ascii="Times New Roman" w:hAnsi="Times New Roman" w:eastAsia="楷体_GB2312"/>
                <w:sz w:val="28"/>
                <w:szCs w:val="28"/>
              </w:rPr>
              <w:t>组在该领域现有的研究基础</w:t>
            </w:r>
          </w:p>
          <w:p>
            <w:pPr>
              <w:widowControl/>
              <w:adjustRightInd w:val="0"/>
              <w:snapToGrid w:val="0"/>
              <w:spacing w:before="100" w:beforeAutospacing="1" w:after="100" w:afterAutospacing="1"/>
              <w:ind w:firstLine="560" w:firstLineChars="200"/>
              <w:jc w:val="left"/>
              <w:rPr>
                <w:rFonts w:ascii="方正黑体_GBK" w:hAnsi="方正黑体_GBK" w:eastAsia="方正黑体_GBK" w:cs="方正黑体_GBK"/>
                <w:sz w:val="28"/>
                <w:szCs w:val="28"/>
              </w:rPr>
            </w:pPr>
            <w:r>
              <w:rPr>
                <w:rFonts w:ascii="方正黑体_GBK" w:hAnsi="方正黑体_GBK" w:eastAsia="方正黑体_GBK" w:cs="方正黑体_GBK"/>
                <w:sz w:val="28"/>
                <w:szCs w:val="28"/>
              </w:rPr>
              <w:t>二、主要研究内容、研究方法</w:t>
            </w:r>
          </w:p>
          <w:p>
            <w:pPr>
              <w:widowControl/>
              <w:adjustRightInd w:val="0"/>
              <w:snapToGrid w:val="0"/>
              <w:spacing w:before="100" w:beforeAutospacing="1" w:after="100" w:afterAutospacing="1"/>
              <w:ind w:firstLine="560" w:firstLineChars="200"/>
              <w:jc w:val="left"/>
              <w:rPr>
                <w:rFonts w:ascii="Times New Roman" w:hAnsi="Times New Roman" w:eastAsia="楷体_GB2312"/>
                <w:sz w:val="28"/>
                <w:szCs w:val="28"/>
              </w:rPr>
            </w:pPr>
            <w:r>
              <w:rPr>
                <w:rFonts w:hint="eastAsia" w:ascii="Times New Roman" w:hAnsi="Times New Roman" w:eastAsia="楷体_GB2312"/>
                <w:sz w:val="28"/>
                <w:szCs w:val="28"/>
              </w:rPr>
              <w:t>（一）</w:t>
            </w:r>
            <w:r>
              <w:rPr>
                <w:rFonts w:ascii="Times New Roman" w:hAnsi="Times New Roman" w:eastAsia="楷体_GB2312"/>
                <w:sz w:val="28"/>
                <w:szCs w:val="28"/>
              </w:rPr>
              <w:t>主要研究内容和提纲</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lang w:eastAsia="zh-CN"/>
              </w:rPr>
            </w:pPr>
            <w:r>
              <w:rPr>
                <w:rFonts w:hint="eastAsia" w:ascii="Times New Roman" w:hAnsi="Times New Roman" w:eastAsia="楷体_GB2312"/>
                <w:sz w:val="28"/>
                <w:szCs w:val="28"/>
              </w:rPr>
              <w:t>（二）</w:t>
            </w:r>
            <w:r>
              <w:rPr>
                <w:rFonts w:hint="eastAsia" w:ascii="Times New Roman" w:hAnsi="Times New Roman" w:eastAsia="楷体_GB2312"/>
                <w:sz w:val="28"/>
                <w:szCs w:val="28"/>
                <w:lang w:eastAsia="zh-CN"/>
              </w:rPr>
              <w:t>研究路径</w:t>
            </w:r>
          </w:p>
          <w:p>
            <w:pPr>
              <w:widowControl/>
              <w:adjustRightInd w:val="0"/>
              <w:snapToGrid w:val="0"/>
              <w:spacing w:before="100" w:beforeAutospacing="1" w:after="100" w:afterAutospacing="1"/>
              <w:ind w:firstLine="560" w:firstLineChars="200"/>
              <w:jc w:val="left"/>
              <w:rPr>
                <w:rFonts w:ascii="Times New Roman" w:hAnsi="Times New Roman" w:eastAsia="楷体_GB2312"/>
                <w:sz w:val="28"/>
                <w:szCs w:val="28"/>
              </w:rPr>
            </w:pPr>
            <w:r>
              <w:rPr>
                <w:rFonts w:hint="eastAsia" w:ascii="Times New Roman" w:hAnsi="Times New Roman" w:eastAsia="楷体_GB2312"/>
                <w:sz w:val="28"/>
                <w:szCs w:val="28"/>
              </w:rPr>
              <w:t>（三）</w:t>
            </w:r>
            <w:r>
              <w:rPr>
                <w:rFonts w:ascii="Times New Roman" w:hAnsi="Times New Roman" w:eastAsia="楷体_GB2312"/>
                <w:sz w:val="28"/>
                <w:szCs w:val="28"/>
              </w:rPr>
              <w:t>研究方法</w:t>
            </w:r>
          </w:p>
          <w:p>
            <w:pPr>
              <w:widowControl/>
              <w:adjustRightInd w:val="0"/>
              <w:snapToGrid w:val="0"/>
              <w:spacing w:before="100" w:beforeAutospacing="1" w:after="100" w:afterAutospacing="1"/>
              <w:ind w:firstLine="560" w:firstLineChars="200"/>
              <w:jc w:val="left"/>
              <w:rPr>
                <w:rFonts w:ascii="方正黑体_GBK" w:hAnsi="方正黑体_GBK" w:eastAsia="方正黑体_GBK" w:cs="方正黑体_GBK"/>
                <w:sz w:val="28"/>
                <w:szCs w:val="28"/>
              </w:rPr>
            </w:pPr>
            <w:r>
              <w:rPr>
                <w:rFonts w:ascii="方正黑体_GBK" w:hAnsi="方正黑体_GBK" w:eastAsia="方正黑体_GBK" w:cs="方正黑体_GBK"/>
                <w:sz w:val="28"/>
                <w:szCs w:val="28"/>
              </w:rPr>
              <w:t>三、研究进度计划安排</w:t>
            </w:r>
          </w:p>
          <w:p>
            <w:pPr>
              <w:widowControl/>
              <w:adjustRightInd w:val="0"/>
              <w:snapToGrid w:val="0"/>
              <w:spacing w:before="100" w:beforeAutospacing="1" w:after="100" w:afterAutospacing="1"/>
              <w:ind w:firstLine="560" w:firstLineChars="200"/>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w:t>
            </w:r>
          </w:p>
          <w:p>
            <w:pPr>
              <w:widowControl/>
              <w:adjustRightInd w:val="0"/>
              <w:snapToGrid w:val="0"/>
              <w:spacing w:before="100" w:beforeAutospacing="1" w:after="100" w:afterAutospacing="1"/>
              <w:ind w:firstLine="560" w:firstLineChars="200"/>
              <w:jc w:val="left"/>
              <w:rPr>
                <w:rFonts w:ascii="方正黑体_GBK" w:hAnsi="方正黑体_GBK" w:eastAsia="方正黑体_GBK" w:cs="方正黑体_GBK"/>
                <w:sz w:val="28"/>
                <w:szCs w:val="28"/>
              </w:rPr>
            </w:pPr>
            <w:r>
              <w:rPr>
                <w:rFonts w:ascii="方正黑体_GBK" w:hAnsi="方正黑体_GBK" w:eastAsia="方正黑体_GBK" w:cs="方正黑体_GBK"/>
                <w:sz w:val="28"/>
                <w:szCs w:val="28"/>
              </w:rPr>
              <w:t>四、完成日期和预期成果</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rPr>
            </w:pPr>
            <w:r>
              <w:rPr>
                <w:rFonts w:hint="eastAsia" w:ascii="Times New Roman" w:hAnsi="Times New Roman" w:eastAsia="楷体_GB2312"/>
                <w:sz w:val="28"/>
                <w:szCs w:val="28"/>
              </w:rPr>
              <w:t>（一）完成日期</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rPr>
            </w:pPr>
            <w:r>
              <w:rPr>
                <w:rFonts w:hint="eastAsia" w:ascii="Times New Roman" w:hAnsi="Times New Roman" w:eastAsia="楷体_GB2312"/>
                <w:sz w:val="28"/>
                <w:szCs w:val="28"/>
              </w:rPr>
              <w:t>（二）预期成果</w:t>
            </w:r>
          </w:p>
          <w:p>
            <w:pPr>
              <w:adjustRightInd w:val="0"/>
              <w:snapToGrid w:val="0"/>
              <w:spacing w:before="120"/>
              <w:ind w:firstLine="560" w:firstLineChars="200"/>
              <w:jc w:val="left"/>
              <w:rPr>
                <w:rFonts w:hint="eastAsia"/>
                <w:sz w:val="28"/>
                <w:szCs w:val="28"/>
              </w:rPr>
            </w:pPr>
          </w:p>
        </w:tc>
      </w:tr>
    </w:tbl>
    <w:p>
      <w:pPr>
        <w:snapToGrid w:val="0"/>
        <w:rPr>
          <w:rFonts w:hint="eastAsia"/>
          <w:sz w:val="24"/>
        </w:rPr>
      </w:pPr>
      <w:r>
        <w:rPr>
          <w:sz w:val="24"/>
        </w:rPr>
        <w:br w:type="page"/>
      </w:r>
    </w:p>
    <w:tbl>
      <w:tblPr>
        <w:tblStyle w:val="6"/>
        <w:tblpPr w:leftFromText="180" w:rightFromText="180" w:vertAnchor="text" w:horzAnchor="page" w:tblpX="1319"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693"/>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9399" w:type="dxa"/>
            <w:gridSpan w:val="4"/>
          </w:tcPr>
          <w:p>
            <w:pPr>
              <w:widowControl/>
              <w:adjustRightInd w:val="0"/>
              <w:snapToGrid w:val="0"/>
              <w:spacing w:before="100" w:beforeAutospacing="1" w:after="100" w:afterAutospacing="1"/>
              <w:ind w:firstLine="560" w:firstLineChars="200"/>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五、申报单位情况</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lang w:eastAsia="zh-CN"/>
              </w:rPr>
            </w:pPr>
            <w:r>
              <w:rPr>
                <w:rFonts w:hint="eastAsia" w:ascii="Times New Roman" w:hAnsi="Times New Roman" w:eastAsia="楷体_GB2312"/>
                <w:sz w:val="28"/>
                <w:szCs w:val="28"/>
                <w:lang w:eastAsia="zh-CN"/>
              </w:rPr>
              <w:t>（一）申报单位简介</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lang w:eastAsia="zh-CN"/>
              </w:rPr>
            </w:pPr>
            <w:r>
              <w:rPr>
                <w:rFonts w:hint="eastAsia" w:ascii="Times New Roman" w:hAnsi="Times New Roman" w:eastAsia="楷体_GB2312"/>
                <w:sz w:val="28"/>
                <w:szCs w:val="28"/>
                <w:lang w:eastAsia="zh-CN"/>
              </w:rPr>
              <w:t>（二）从事建设项目经济评价相关评估或研究等情况</w:t>
            </w:r>
          </w:p>
          <w:p>
            <w:pPr>
              <w:widowControl/>
              <w:adjustRightInd w:val="0"/>
              <w:snapToGrid w:val="0"/>
              <w:spacing w:before="100" w:beforeAutospacing="1" w:after="100" w:afterAutospacing="1"/>
              <w:ind w:firstLine="560" w:firstLineChars="200"/>
              <w:jc w:val="left"/>
              <w:rPr>
                <w:rFonts w:hint="eastAsia" w:ascii="Times New Roman" w:hAnsi="Times New Roman" w:eastAsia="楷体_GB2312"/>
                <w:sz w:val="28"/>
                <w:szCs w:val="28"/>
                <w:lang w:eastAsia="zh-CN"/>
              </w:rPr>
            </w:pPr>
            <w:r>
              <w:rPr>
                <w:rFonts w:hint="eastAsia" w:ascii="Times New Roman" w:hAnsi="Times New Roman" w:eastAsia="楷体_GB2312"/>
                <w:sz w:val="28"/>
                <w:szCs w:val="28"/>
                <w:lang w:eastAsia="zh-CN"/>
              </w:rPr>
              <w:t>（三）具备</w:t>
            </w:r>
            <w:r>
              <w:rPr>
                <w:rFonts w:hint="eastAsia" w:ascii="Times New Roman" w:hAnsi="Times New Roman" w:eastAsia="楷体_GB2312"/>
                <w:sz w:val="28"/>
                <w:szCs w:val="28"/>
                <w:lang w:val="en-US" w:eastAsia="zh-CN"/>
              </w:rPr>
              <w:t>的</w:t>
            </w:r>
            <w:r>
              <w:rPr>
                <w:rFonts w:hint="eastAsia" w:ascii="Times New Roman" w:hAnsi="Times New Roman" w:eastAsia="楷体_GB2312"/>
                <w:sz w:val="28"/>
                <w:szCs w:val="28"/>
                <w:lang w:eastAsia="zh-CN"/>
              </w:rPr>
              <w:t>从事固定资产投资理论研究和实践经验的中高级专业技术人员情况（提供上述人员的证书复印件等证明材料）</w:t>
            </w:r>
          </w:p>
          <w:p>
            <w:pPr>
              <w:ind w:firstLine="560" w:firstLineChars="200"/>
              <w:rPr>
                <w:rFonts w:hint="eastAsia"/>
                <w:vertAlign w:val="baseline"/>
              </w:rPr>
            </w:pPr>
            <w:r>
              <w:rPr>
                <w:rFonts w:hint="eastAsia" w:ascii="Times New Roman" w:hAnsi="Times New Roman" w:eastAsia="楷体_GB2312"/>
                <w:sz w:val="28"/>
                <w:szCs w:val="28"/>
                <w:lang w:eastAsia="zh-CN"/>
              </w:rPr>
              <w:t>（四）完成的与本任务相关的5项及以上的国家级科研课题或工作任务情况（提供委托合同等证明材料）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399" w:type="dxa"/>
            <w:gridSpan w:val="4"/>
          </w:tcPr>
          <w:p>
            <w:pPr>
              <w:ind w:firstLine="560" w:firstLineChars="200"/>
              <w:rPr>
                <w:rFonts w:hint="eastAsia"/>
                <w:vertAlign w:val="baseline"/>
              </w:rPr>
            </w:pPr>
            <w:r>
              <w:rPr>
                <w:rFonts w:hint="eastAsia" w:ascii="方正黑体_GBK" w:hAnsi="方正黑体_GBK" w:eastAsia="方正黑体_GBK" w:cs="方正黑体_GBK"/>
                <w:sz w:val="28"/>
                <w:szCs w:val="28"/>
                <w:lang w:eastAsia="zh-CN"/>
              </w:rPr>
              <w:t>六</w:t>
            </w: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sz w:val="28"/>
                <w:szCs w:val="28"/>
                <w:lang w:eastAsia="zh-CN"/>
              </w:rPr>
              <w:t>任务</w:t>
            </w:r>
            <w:r>
              <w:rPr>
                <w:rFonts w:hint="eastAsia" w:ascii="方正黑体_GBK" w:hAnsi="方正黑体_GBK" w:eastAsia="方正黑体_GBK" w:cs="方正黑体_GBK"/>
                <w:sz w:val="28"/>
                <w:szCs w:val="28"/>
              </w:rPr>
              <w:t>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399" w:type="dxa"/>
            <w:gridSpan w:val="4"/>
            <w:vAlign w:val="center"/>
          </w:tcPr>
          <w:p>
            <w:pPr>
              <w:snapToGrid w:val="0"/>
              <w:spacing w:before="156" w:beforeLines="50" w:line="360" w:lineRule="auto"/>
              <w:ind w:firstLine="560" w:firstLineChars="200"/>
              <w:jc w:val="left"/>
              <w:rPr>
                <w:rFonts w:hint="eastAsia" w:ascii="方正楷体_GBK" w:hAnsi="方正楷体_GBK" w:eastAsia="方正楷体_GBK" w:cs="方正楷体_GBK"/>
                <w:kern w:val="2"/>
                <w:sz w:val="28"/>
                <w:szCs w:val="28"/>
                <w:lang w:val="en-US" w:eastAsia="zh-CN" w:bidi="ar-SA"/>
              </w:rPr>
            </w:pPr>
            <w:r>
              <w:rPr>
                <w:rFonts w:hint="eastAsia" w:eastAsia="黑体"/>
                <w:sz w:val="28"/>
                <w:szCs w:val="28"/>
              </w:rPr>
              <w:t>（一）</w:t>
            </w:r>
            <w:r>
              <w:rPr>
                <w:rFonts w:hint="eastAsia" w:eastAsia="黑体"/>
                <w:sz w:val="28"/>
                <w:szCs w:val="28"/>
                <w:lang w:eastAsia="zh-CN"/>
              </w:rPr>
              <w:t>任务</w:t>
            </w:r>
            <w:r>
              <w:rPr>
                <w:rFonts w:eastAsia="黑体"/>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02"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rPr>
              <w:t>姓名</w:t>
            </w:r>
          </w:p>
        </w:tc>
        <w:tc>
          <w:tcPr>
            <w:tcW w:w="2693"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rPr>
              <w:t>单位及职务/职称</w:t>
            </w:r>
          </w:p>
        </w:tc>
        <w:tc>
          <w:tcPr>
            <w:tcW w:w="2252"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lang w:eastAsia="zh-CN"/>
              </w:rPr>
              <w:t>任务</w:t>
            </w:r>
            <w:r>
              <w:rPr>
                <w:rFonts w:hint="eastAsia" w:ascii="方正楷体_GBK" w:hAnsi="方正楷体_GBK" w:eastAsia="方正楷体_GBK" w:cs="方正楷体_GBK"/>
                <w:sz w:val="28"/>
                <w:szCs w:val="28"/>
              </w:rPr>
              <w:t>职务</w:t>
            </w:r>
          </w:p>
        </w:tc>
        <w:tc>
          <w:tcPr>
            <w:tcW w:w="2252"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rPr>
              <w:t>承担</w:t>
            </w:r>
            <w:r>
              <w:rPr>
                <w:rFonts w:hint="eastAsia" w:ascii="方正楷体_GBK" w:hAnsi="方正楷体_GBK" w:eastAsia="方正楷体_GBK" w:cs="方正楷体_GBK"/>
                <w:sz w:val="28"/>
                <w:szCs w:val="28"/>
                <w:lang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399" w:type="dxa"/>
            <w:gridSpan w:val="4"/>
          </w:tcPr>
          <w:p>
            <w:pPr>
              <w:ind w:firstLine="560" w:firstLineChars="200"/>
              <w:rPr>
                <w:rFonts w:hint="eastAsia"/>
                <w:vertAlign w:val="baseline"/>
              </w:rPr>
            </w:pPr>
            <w:r>
              <w:rPr>
                <w:rFonts w:hint="eastAsia" w:eastAsia="黑体"/>
                <w:sz w:val="28"/>
                <w:szCs w:val="28"/>
              </w:rPr>
              <w:t>（二）</w:t>
            </w:r>
            <w:r>
              <w:rPr>
                <w:rFonts w:eastAsia="黑体"/>
                <w:sz w:val="28"/>
                <w:szCs w:val="28"/>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202"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rPr>
              <w:t>姓名</w:t>
            </w:r>
          </w:p>
        </w:tc>
        <w:tc>
          <w:tcPr>
            <w:tcW w:w="2693"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rPr>
              <w:t>单位及职务/职称</w:t>
            </w:r>
          </w:p>
        </w:tc>
        <w:tc>
          <w:tcPr>
            <w:tcW w:w="2252"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lang w:eastAsia="zh-CN"/>
              </w:rPr>
              <w:t>任务</w:t>
            </w:r>
            <w:r>
              <w:rPr>
                <w:rFonts w:hint="eastAsia" w:ascii="方正楷体_GBK" w:hAnsi="方正楷体_GBK" w:eastAsia="方正楷体_GBK" w:cs="方正楷体_GBK"/>
                <w:sz w:val="28"/>
                <w:szCs w:val="28"/>
              </w:rPr>
              <w:t>职务</w:t>
            </w:r>
          </w:p>
        </w:tc>
        <w:tc>
          <w:tcPr>
            <w:tcW w:w="2252" w:type="dxa"/>
            <w:vAlign w:val="center"/>
          </w:tcPr>
          <w:p>
            <w:pPr>
              <w:snapToGrid w:val="0"/>
              <w:spacing w:before="156" w:beforeLines="50" w:line="360" w:lineRule="auto"/>
              <w:jc w:val="center"/>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rPr>
              <w:t>承担</w:t>
            </w:r>
            <w:r>
              <w:rPr>
                <w:rFonts w:hint="eastAsia" w:ascii="方正楷体_GBK" w:hAnsi="方正楷体_GBK" w:eastAsia="方正楷体_GBK" w:cs="方正楷体_GBK"/>
                <w:sz w:val="28"/>
                <w:szCs w:val="28"/>
                <w:lang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02" w:type="dxa"/>
          </w:tcPr>
          <w:p>
            <w:pPr>
              <w:rPr>
                <w:rFonts w:hint="eastAsia"/>
                <w:vertAlign w:val="baseline"/>
              </w:rPr>
            </w:pPr>
          </w:p>
        </w:tc>
        <w:tc>
          <w:tcPr>
            <w:tcW w:w="2693" w:type="dxa"/>
          </w:tcPr>
          <w:p>
            <w:pPr>
              <w:rPr>
                <w:rFonts w:hint="eastAsia"/>
                <w:vertAlign w:val="baseline"/>
              </w:rPr>
            </w:pPr>
          </w:p>
        </w:tc>
        <w:tc>
          <w:tcPr>
            <w:tcW w:w="2252" w:type="dxa"/>
          </w:tcPr>
          <w:p>
            <w:pPr>
              <w:rPr>
                <w:rFonts w:hint="eastAsia"/>
                <w:vertAlign w:val="baseline"/>
              </w:rPr>
            </w:pPr>
          </w:p>
        </w:tc>
        <w:tc>
          <w:tcPr>
            <w:tcW w:w="2252" w:type="dxa"/>
          </w:tcPr>
          <w:p>
            <w:pPr>
              <w:rPr>
                <w:rFonts w:hint="eastAsia"/>
                <w:vertAlign w:val="baseline"/>
              </w:rPr>
            </w:pPr>
          </w:p>
        </w:tc>
      </w:tr>
    </w:tbl>
    <w:p>
      <w:r>
        <w:br w:type="page"/>
      </w:r>
    </w:p>
    <w:p>
      <w:pPr>
        <w:rPr>
          <w:rFonts w:hint="eastAsia"/>
        </w:rPr>
      </w:pPr>
    </w:p>
    <w:p>
      <w:pPr>
        <w:rPr>
          <w:rFonts w:hint="eastAsia"/>
        </w:rPr>
      </w:pPr>
    </w:p>
    <w:tbl>
      <w:tblPr>
        <w:tblStyle w:val="5"/>
        <w:tblW w:w="94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trPr>
        <w:tc>
          <w:tcPr>
            <w:tcW w:w="9401" w:type="dxa"/>
            <w:vAlign w:val="top"/>
          </w:tcPr>
          <w:p>
            <w:pPr>
              <w:ind w:firstLine="560" w:firstLineChars="200"/>
              <w:rPr>
                <w:rFonts w:hint="eastAsia" w:ascii="方正黑体_GBK" w:hAnsi="方正黑体_GBK" w:eastAsia="方正黑体_GBK" w:cs="方正黑体_GBK"/>
                <w:sz w:val="28"/>
              </w:rPr>
            </w:pPr>
            <w:r>
              <w:rPr>
                <w:rFonts w:hint="eastAsia" w:ascii="方正黑体_GBK" w:hAnsi="方正黑体_GBK" w:eastAsia="方正黑体_GBK" w:cs="方正黑体_GBK"/>
                <w:sz w:val="28"/>
                <w:lang w:eastAsia="zh-CN"/>
              </w:rPr>
              <w:t>七、任务</w:t>
            </w:r>
            <w:r>
              <w:rPr>
                <w:rFonts w:hint="eastAsia" w:ascii="方正黑体_GBK" w:hAnsi="方正黑体_GBK" w:eastAsia="方正黑体_GBK" w:cs="方正黑体_GBK"/>
                <w:sz w:val="28"/>
              </w:rPr>
              <w:t xml:space="preserve">负责人及主要参加人员基本情况介绍 </w:t>
            </w:r>
          </w:p>
          <w:p>
            <w:pPr>
              <w:ind w:firstLine="560" w:firstLineChars="200"/>
              <w:rPr>
                <w:rFonts w:hint="eastAsia" w:ascii="楷体_GB2312" w:eastAsia="楷体_GB2312"/>
                <w:sz w:val="28"/>
                <w:szCs w:val="28"/>
                <w:lang w:eastAsia="zh-CN"/>
              </w:rPr>
            </w:pPr>
            <w:r>
              <w:rPr>
                <w:rFonts w:hint="eastAsia" w:ascii="楷体_GB2312" w:eastAsia="楷体_GB2312"/>
                <w:sz w:val="28"/>
                <w:szCs w:val="28"/>
                <w:lang w:eastAsia="zh-CN"/>
              </w:rPr>
              <w:t>（一）任务负责人情况</w:t>
            </w:r>
          </w:p>
          <w:p>
            <w:pPr>
              <w:ind w:firstLine="560" w:firstLineChars="200"/>
              <w:rPr>
                <w:rFonts w:hint="eastAsia" w:ascii="楷体_GB2312" w:eastAsia="楷体_GB2312"/>
                <w:sz w:val="28"/>
                <w:szCs w:val="28"/>
                <w:lang w:eastAsia="zh-CN"/>
              </w:rPr>
            </w:pPr>
            <w:r>
              <w:rPr>
                <w:rFonts w:hint="eastAsia" w:ascii="楷体_GB2312" w:eastAsia="楷体_GB2312"/>
                <w:sz w:val="28"/>
                <w:szCs w:val="28"/>
                <w:lang w:eastAsia="zh-CN"/>
              </w:rPr>
              <w:t>包括教育背景、从事固定资产投资相关工作的时间、研究专长、主要研究成果特别是与本任务相关的国家级的研究成果或工作任务等（附证书、委托合同等证明材料）</w:t>
            </w:r>
          </w:p>
          <w:p>
            <w:pPr>
              <w:ind w:firstLine="560" w:firstLineChars="200"/>
              <w:rPr>
                <w:rFonts w:hint="eastAsia" w:ascii="楷体_GB2312" w:eastAsia="楷体_GB2312"/>
                <w:sz w:val="28"/>
                <w:szCs w:val="28"/>
                <w:lang w:eastAsia="zh-CN"/>
              </w:rPr>
            </w:pPr>
            <w:r>
              <w:rPr>
                <w:rFonts w:hint="eastAsia" w:ascii="楷体_GB2312" w:eastAsia="楷体_GB2312"/>
                <w:sz w:val="28"/>
                <w:szCs w:val="28"/>
                <w:lang w:eastAsia="zh-CN"/>
              </w:rPr>
              <w:t>（二）主要参加人员情况</w:t>
            </w:r>
          </w:p>
          <w:p>
            <w:pPr>
              <w:ind w:firstLine="560" w:firstLineChars="200"/>
              <w:rPr>
                <w:rFonts w:hint="eastAsia" w:ascii="楷体_GB2312" w:eastAsia="楷体_GB2312"/>
                <w:sz w:val="28"/>
                <w:szCs w:val="28"/>
                <w:lang w:eastAsia="zh-CN"/>
              </w:rPr>
            </w:pPr>
            <w:r>
              <w:rPr>
                <w:rFonts w:hint="eastAsia" w:ascii="楷体_GB2312" w:eastAsia="楷体_GB2312"/>
                <w:sz w:val="28"/>
                <w:szCs w:val="28"/>
                <w:lang w:eastAsia="zh-CN"/>
              </w:rPr>
              <w:t>包括教育背景、研究专长、与本任务相关的重点研究成果或工作任务，以及其他需要说明的事项（附证书、委托合同等证明材料）</w:t>
            </w:r>
          </w:p>
          <w:p>
            <w:pPr>
              <w:ind w:firstLine="560" w:firstLineChars="200"/>
              <w:rPr>
                <w:rFonts w:hint="eastAsia" w:ascii="楷体_GB2312" w:eastAsia="楷体_GB2312"/>
                <w:sz w:val="28"/>
                <w:szCs w:val="28"/>
                <w:lang w:eastAsia="zh-CN"/>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p>
          <w:p>
            <w:pPr>
              <w:rPr>
                <w:rFonts w:hint="eastAsia"/>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8" w:lineRule="exact"/>
        <w:ind w:right="0"/>
        <w:jc w:val="both"/>
        <w:textAlignment w:val="auto"/>
        <w:outlineLvl w:val="9"/>
        <w:rPr>
          <w:rFonts w:hint="default" w:ascii="Times New Roman" w:hAnsi="Times New Roman" w:eastAsia="方正仿宋_GBK" w:cs="Times New Roman"/>
          <w:color w:val="000000" w:themeColor="text1"/>
          <w:sz w:val="30"/>
          <w:szCs w:val="30"/>
          <w14:textFill>
            <w14:solidFill>
              <w14:schemeClr w14:val="tx1"/>
            </w14:solidFill>
          </w14:textFill>
        </w:rPr>
      </w:pPr>
      <w:r>
        <w:rPr>
          <w:rFonts w:hint="eastAsia"/>
          <w:sz w:val="24"/>
        </w:rPr>
        <w:t>注：本表如不够填写，可另加页。</w:t>
      </w:r>
    </w:p>
    <w:sectPr>
      <w:pgSz w:w="11905" w:h="16838"/>
      <w:pgMar w:top="1134" w:right="1361" w:bottom="1134" w:left="1361"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2F8B6"/>
    <w:multiLevelType w:val="singleLevel"/>
    <w:tmpl w:val="FD72F8B6"/>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07F9C"/>
    <w:rsid w:val="16FF69BE"/>
    <w:rsid w:val="18368FAF"/>
    <w:rsid w:val="1BEF133E"/>
    <w:rsid w:val="1DB7D567"/>
    <w:rsid w:val="1FFB0096"/>
    <w:rsid w:val="2AFF33A1"/>
    <w:rsid w:val="2D7798C9"/>
    <w:rsid w:val="33715DBC"/>
    <w:rsid w:val="33DD1839"/>
    <w:rsid w:val="37E9E512"/>
    <w:rsid w:val="3A7D7CDB"/>
    <w:rsid w:val="3B9B1F5E"/>
    <w:rsid w:val="3BF51A90"/>
    <w:rsid w:val="3EDFBCA0"/>
    <w:rsid w:val="3F73EA80"/>
    <w:rsid w:val="3FB447A7"/>
    <w:rsid w:val="4EAF8FB1"/>
    <w:rsid w:val="577B2DE7"/>
    <w:rsid w:val="5EEBE673"/>
    <w:rsid w:val="5FB52B48"/>
    <w:rsid w:val="5FB79954"/>
    <w:rsid w:val="5FDBDA04"/>
    <w:rsid w:val="5FECE8E1"/>
    <w:rsid w:val="67CBFC80"/>
    <w:rsid w:val="6E85C7AE"/>
    <w:rsid w:val="6F3FD74D"/>
    <w:rsid w:val="6FFB28A5"/>
    <w:rsid w:val="72ED18C0"/>
    <w:rsid w:val="739FF7F0"/>
    <w:rsid w:val="73C67285"/>
    <w:rsid w:val="757A267C"/>
    <w:rsid w:val="7664C7BB"/>
    <w:rsid w:val="771E82B1"/>
    <w:rsid w:val="777F680A"/>
    <w:rsid w:val="779F2045"/>
    <w:rsid w:val="77FB7244"/>
    <w:rsid w:val="7B376497"/>
    <w:rsid w:val="7B733355"/>
    <w:rsid w:val="7BD7D2B6"/>
    <w:rsid w:val="7BEA7192"/>
    <w:rsid w:val="7DFE1712"/>
    <w:rsid w:val="7EF6ED5A"/>
    <w:rsid w:val="7EFB47B7"/>
    <w:rsid w:val="7EFBB705"/>
    <w:rsid w:val="7F17B295"/>
    <w:rsid w:val="7F7EA017"/>
    <w:rsid w:val="7F7F361F"/>
    <w:rsid w:val="7FAF6D0D"/>
    <w:rsid w:val="7FDD2F4A"/>
    <w:rsid w:val="7FEF7912"/>
    <w:rsid w:val="7FF7E007"/>
    <w:rsid w:val="7FFADAD4"/>
    <w:rsid w:val="7FFE6BAB"/>
    <w:rsid w:val="7FFF02F5"/>
    <w:rsid w:val="7FFF2199"/>
    <w:rsid w:val="7FFFF716"/>
    <w:rsid w:val="81D911C6"/>
    <w:rsid w:val="8E7E4654"/>
    <w:rsid w:val="9BF2F148"/>
    <w:rsid w:val="9EEDC9F3"/>
    <w:rsid w:val="A737780A"/>
    <w:rsid w:val="AAEE5413"/>
    <w:rsid w:val="AB57DBDF"/>
    <w:rsid w:val="ABFEB4F5"/>
    <w:rsid w:val="ADEF8751"/>
    <w:rsid w:val="AF77224C"/>
    <w:rsid w:val="B87960E2"/>
    <w:rsid w:val="BBEE6F61"/>
    <w:rsid w:val="BC648FE2"/>
    <w:rsid w:val="BEBFAD2D"/>
    <w:rsid w:val="BEFF281B"/>
    <w:rsid w:val="BFBFFBF6"/>
    <w:rsid w:val="BFDBE09F"/>
    <w:rsid w:val="BFF463C8"/>
    <w:rsid w:val="C18797CE"/>
    <w:rsid w:val="C7FD8F1C"/>
    <w:rsid w:val="DCD761FA"/>
    <w:rsid w:val="DDBFDCB1"/>
    <w:rsid w:val="DDDED8E1"/>
    <w:rsid w:val="DEDFD344"/>
    <w:rsid w:val="DEDFF951"/>
    <w:rsid w:val="DFE7D524"/>
    <w:rsid w:val="DFFB59AD"/>
    <w:rsid w:val="DFFF1240"/>
    <w:rsid w:val="E9DD8B65"/>
    <w:rsid w:val="EA2F3C57"/>
    <w:rsid w:val="EA7C0441"/>
    <w:rsid w:val="ECBB40C5"/>
    <w:rsid w:val="EF830B0E"/>
    <w:rsid w:val="EFBFFF63"/>
    <w:rsid w:val="EFF933C3"/>
    <w:rsid w:val="EFFF3F11"/>
    <w:rsid w:val="F2BF6C96"/>
    <w:rsid w:val="F57DE64F"/>
    <w:rsid w:val="F6FF7834"/>
    <w:rsid w:val="F737D436"/>
    <w:rsid w:val="F7F49DBC"/>
    <w:rsid w:val="F7FC1467"/>
    <w:rsid w:val="F9AB92D3"/>
    <w:rsid w:val="F9BA3A95"/>
    <w:rsid w:val="F9FE76CE"/>
    <w:rsid w:val="FAAE4C5C"/>
    <w:rsid w:val="FB2FED6C"/>
    <w:rsid w:val="FBF3704E"/>
    <w:rsid w:val="FD7FAE50"/>
    <w:rsid w:val="FDE62060"/>
    <w:rsid w:val="FEDECF7F"/>
    <w:rsid w:val="FEFD2B66"/>
    <w:rsid w:val="FF2B21F5"/>
    <w:rsid w:val="FF6743FD"/>
    <w:rsid w:val="FF7FFEF7"/>
    <w:rsid w:val="FFBF9F52"/>
    <w:rsid w:val="FFDF9621"/>
    <w:rsid w:val="FFEBD0E3"/>
    <w:rsid w:val="FFF63A0F"/>
    <w:rsid w:val="FFFB729F"/>
    <w:rsid w:val="FFFB8BE9"/>
    <w:rsid w:val="FFFF4787"/>
    <w:rsid w:val="FFFFD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lenovo</dc:creator>
  <cp:lastModifiedBy>user</cp:lastModifiedBy>
  <cp:lastPrinted>2023-05-24T18:39:00Z</cp:lastPrinted>
  <dcterms:modified xsi:type="dcterms:W3CDTF">2023-06-07T09:01:37Z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